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33" w:rsidRPr="004C467E" w:rsidRDefault="003F3FF7" w:rsidP="00AB18D9">
      <w:pPr>
        <w:spacing w:line="30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 w:rsidRPr="004C467E">
        <w:rPr>
          <w:rFonts w:ascii="方正小标宋简体" w:eastAsia="方正小标宋简体" w:hint="eastAsia"/>
          <w:sz w:val="36"/>
          <w:szCs w:val="36"/>
        </w:rPr>
        <w:t>北京理工大学</w:t>
      </w:r>
      <w:r w:rsidR="00A02EE4" w:rsidRPr="004C467E">
        <w:rPr>
          <w:rFonts w:ascii="方正小标宋简体" w:eastAsia="方正小标宋简体" w:hint="eastAsia"/>
          <w:sz w:val="36"/>
          <w:szCs w:val="36"/>
        </w:rPr>
        <w:t>本科</w:t>
      </w:r>
      <w:r w:rsidRPr="004C467E">
        <w:rPr>
          <w:rFonts w:ascii="方正小标宋简体" w:eastAsia="方正小标宋简体" w:hint="eastAsia"/>
          <w:sz w:val="36"/>
          <w:szCs w:val="36"/>
        </w:rPr>
        <w:t>毕业生</w:t>
      </w:r>
      <w:r w:rsidR="00AB18D9" w:rsidRPr="004C467E">
        <w:rPr>
          <w:rFonts w:ascii="方正小标宋简体" w:eastAsia="方正小标宋简体" w:hint="eastAsia"/>
          <w:sz w:val="36"/>
          <w:szCs w:val="36"/>
        </w:rPr>
        <w:t>德育答辩</w:t>
      </w:r>
      <w:r w:rsidR="009C5733" w:rsidRPr="004C467E">
        <w:rPr>
          <w:rFonts w:ascii="方正小标宋简体" w:eastAsia="方正小标宋简体" w:hint="eastAsia"/>
          <w:sz w:val="36"/>
          <w:szCs w:val="36"/>
        </w:rPr>
        <w:t>论文</w:t>
      </w:r>
      <w:r w:rsidR="001B1B81" w:rsidRPr="004C467E">
        <w:rPr>
          <w:rFonts w:ascii="方正小标宋简体" w:eastAsia="方正小标宋简体" w:hint="eastAsia"/>
          <w:sz w:val="36"/>
          <w:szCs w:val="36"/>
        </w:rPr>
        <w:t>撰写规范</w:t>
      </w:r>
    </w:p>
    <w:p w:rsidR="00427918" w:rsidRPr="00AB18D9" w:rsidRDefault="00427918" w:rsidP="00AB18D9">
      <w:pPr>
        <w:spacing w:line="300" w:lineRule="auto"/>
        <w:jc w:val="center"/>
        <w:rPr>
          <w:rFonts w:ascii="宋体" w:hint="eastAsia"/>
          <w:b/>
          <w:sz w:val="36"/>
          <w:szCs w:val="36"/>
        </w:rPr>
      </w:pPr>
    </w:p>
    <w:p w:rsidR="009C5733" w:rsidRPr="00AB18D9" w:rsidRDefault="00AB18D9" w:rsidP="00AB18D9">
      <w:pPr>
        <w:spacing w:beforeLines="50" w:before="156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18D9">
        <w:rPr>
          <w:rFonts w:ascii="仿宋_GB2312" w:eastAsia="仿宋_GB2312" w:hint="eastAsia"/>
          <w:sz w:val="28"/>
          <w:szCs w:val="28"/>
        </w:rPr>
        <w:t>1、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Pr="00AB18D9">
        <w:rPr>
          <w:rFonts w:ascii="仿宋_GB2312" w:eastAsia="仿宋_GB2312" w:hint="eastAsia"/>
          <w:sz w:val="28"/>
          <w:szCs w:val="28"/>
        </w:rPr>
        <w:t>德育答辩论文</w:t>
      </w:r>
      <w:r w:rsidR="009C5733" w:rsidRPr="00AB18D9">
        <w:rPr>
          <w:rFonts w:ascii="仿宋_GB2312" w:eastAsia="仿宋_GB2312" w:hint="eastAsia"/>
          <w:sz w:val="28"/>
          <w:szCs w:val="28"/>
        </w:rPr>
        <w:t>的录入、排版一律使用中文word编辑，对某些特殊专业需要特殊符号、图形等用word 无法完成时，可使用其它软件编辑，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但需保证可在word文档中显示及显示的效果；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18D9">
        <w:rPr>
          <w:rFonts w:ascii="仿宋_GB2312" w:eastAsia="仿宋_GB2312" w:hint="eastAsia"/>
          <w:sz w:val="28"/>
          <w:szCs w:val="28"/>
        </w:rPr>
        <w:t>2、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除前文规定的特殊情况外，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正文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段落文字</w:t>
      </w:r>
      <w:r w:rsidR="009C5733" w:rsidRPr="00AB18D9">
        <w:rPr>
          <w:rFonts w:ascii="仿宋_GB2312" w:eastAsia="仿宋_GB2312" w:hint="eastAsia"/>
          <w:sz w:val="28"/>
          <w:szCs w:val="28"/>
        </w:rPr>
        <w:t>一律使用</w:t>
      </w:r>
      <w:r w:rsidRPr="00AB18D9">
        <w:rPr>
          <w:rFonts w:ascii="仿宋_GB2312" w:eastAsia="仿宋_GB2312" w:hint="eastAsia"/>
          <w:sz w:val="28"/>
          <w:szCs w:val="28"/>
        </w:rPr>
        <w:t>仿宋体</w:t>
      </w:r>
      <w:r w:rsidR="009C5733" w:rsidRPr="00AB18D9">
        <w:rPr>
          <w:rFonts w:ascii="仿宋_GB2312" w:eastAsia="仿宋_GB2312" w:hint="eastAsia"/>
          <w:sz w:val="28"/>
          <w:szCs w:val="28"/>
        </w:rPr>
        <w:t>四号汉字；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18D9">
        <w:rPr>
          <w:rFonts w:ascii="仿宋_GB2312" w:eastAsia="仿宋_GB2312" w:hint="eastAsia"/>
          <w:sz w:val="28"/>
          <w:szCs w:val="28"/>
        </w:rPr>
        <w:t>3、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sz w:val="28"/>
          <w:szCs w:val="28"/>
        </w:rPr>
        <w:t>每页上下边距均为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.</w:t>
      </w:r>
      <w:r w:rsidR="00427918">
        <w:rPr>
          <w:rFonts w:ascii="仿宋_GB2312" w:eastAsia="仿宋_GB2312" w:hint="eastAsia"/>
          <w:color w:val="000000"/>
          <w:sz w:val="28"/>
          <w:szCs w:val="28"/>
        </w:rPr>
        <w:t>9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厘米，左边距</w:t>
      </w:r>
      <w:r w:rsidR="00427918">
        <w:rPr>
          <w:rFonts w:ascii="仿宋_GB2312" w:eastAsia="仿宋_GB2312" w:hint="eastAsia"/>
          <w:color w:val="000000"/>
          <w:sz w:val="28"/>
          <w:szCs w:val="28"/>
        </w:rPr>
        <w:t>3.2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厘米（装订</w:t>
      </w:r>
      <w:r w:rsidR="00427918">
        <w:rPr>
          <w:rFonts w:ascii="仿宋_GB2312" w:eastAsia="仿宋_GB2312" w:hint="eastAsia"/>
          <w:color w:val="000000"/>
          <w:sz w:val="28"/>
          <w:szCs w:val="28"/>
        </w:rPr>
        <w:t>区）、右边距2.9厘米。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页眉1.5厘米</w:t>
      </w:r>
      <w:r w:rsidR="009C5733" w:rsidRPr="00AB18D9">
        <w:rPr>
          <w:rFonts w:ascii="仿宋_GB2312" w:eastAsia="仿宋_GB2312" w:hint="eastAsia"/>
          <w:sz w:val="28"/>
          <w:szCs w:val="28"/>
        </w:rPr>
        <w:t>，页脚1.75厘米，字间距用标准方式，行间距用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磅"/>
        </w:smartTagPr>
        <w:r w:rsidRPr="00AB18D9">
          <w:rPr>
            <w:rFonts w:ascii="仿宋_GB2312" w:eastAsia="仿宋_GB2312" w:hint="eastAsia"/>
            <w:sz w:val="28"/>
            <w:szCs w:val="28"/>
          </w:rPr>
          <w:t>2</w:t>
        </w:r>
        <w:r w:rsidR="00427918">
          <w:rPr>
            <w:rFonts w:ascii="仿宋_GB2312" w:eastAsia="仿宋_GB2312" w:hint="eastAsia"/>
            <w:sz w:val="28"/>
            <w:szCs w:val="28"/>
          </w:rPr>
          <w:t>5</w:t>
        </w:r>
        <w:r w:rsidRPr="00AB18D9">
          <w:rPr>
            <w:rFonts w:ascii="仿宋_GB2312" w:eastAsia="仿宋_GB2312" w:hint="eastAsia"/>
            <w:sz w:val="28"/>
            <w:szCs w:val="28"/>
          </w:rPr>
          <w:t>磅</w:t>
        </w:r>
      </w:smartTag>
      <w:r w:rsidR="009C5733" w:rsidRPr="00AB18D9">
        <w:rPr>
          <w:rFonts w:ascii="仿宋_GB2312" w:eastAsia="仿宋_GB2312" w:hint="eastAsia"/>
          <w:sz w:val="28"/>
          <w:szCs w:val="28"/>
        </w:rPr>
        <w:t>，</w:t>
      </w:r>
      <w:r w:rsidR="00C34C1D">
        <w:rPr>
          <w:rFonts w:ascii="仿宋_GB2312" w:eastAsia="仿宋_GB2312" w:hint="eastAsia"/>
          <w:sz w:val="28"/>
          <w:szCs w:val="28"/>
        </w:rPr>
        <w:t>段前0.5行，段后0行，</w:t>
      </w:r>
      <w:r w:rsidR="009C5733" w:rsidRPr="00AB18D9">
        <w:rPr>
          <w:rFonts w:ascii="仿宋_GB2312" w:eastAsia="仿宋_GB2312" w:hint="eastAsia"/>
          <w:sz w:val="28"/>
          <w:szCs w:val="28"/>
        </w:rPr>
        <w:t>页码打印在页面下方中间位置；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18D9">
        <w:rPr>
          <w:rFonts w:ascii="仿宋_GB2312" w:eastAsia="仿宋_GB2312" w:hint="eastAsia"/>
          <w:sz w:val="28"/>
          <w:szCs w:val="28"/>
        </w:rPr>
        <w:t>4、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sz w:val="28"/>
          <w:szCs w:val="28"/>
        </w:rPr>
        <w:t>页眉和页脚</w:t>
      </w:r>
      <w:r w:rsidR="00BD7B51" w:rsidRPr="00DA1744">
        <w:rPr>
          <w:rFonts w:ascii="Calibri" w:eastAsia="仿宋_GB2312" w:hAnsi="Calibri" w:hint="eastAsia"/>
          <w:sz w:val="28"/>
          <w:szCs w:val="28"/>
        </w:rPr>
        <w:t>按模板格式填写，不得填写其他内容</w:t>
      </w:r>
      <w:r w:rsidR="009C5733" w:rsidRPr="00AB18D9">
        <w:rPr>
          <w:rFonts w:ascii="仿宋_GB2312" w:eastAsia="仿宋_GB2312" w:hint="eastAsia"/>
          <w:sz w:val="28"/>
          <w:szCs w:val="28"/>
        </w:rPr>
        <w:t>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  <w:shd w:val="pct15" w:color="auto" w:fill="FFFFFF"/>
        </w:rPr>
      </w:pPr>
      <w:r w:rsidRPr="00AB18D9">
        <w:rPr>
          <w:rFonts w:ascii="仿宋_GB2312" w:eastAsia="仿宋_GB2312" w:hint="eastAsia"/>
          <w:sz w:val="28"/>
          <w:szCs w:val="28"/>
        </w:rPr>
        <w:t>5、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页面设置选用A4(21</w:t>
      </w:r>
      <w:r w:rsidR="009C5733" w:rsidRPr="00AB18D9">
        <w:rPr>
          <w:rFonts w:ascii="仿宋_GB2312" w:eastAsia="仿宋_GB2312" w:hAnsi="宋体" w:hint="eastAsia"/>
          <w:color w:val="000000"/>
          <w:sz w:val="28"/>
          <w:szCs w:val="28"/>
        </w:rPr>
        <w:t>×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29.7厘米)纸型。论文打印用A4复印纸；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AB18D9">
        <w:rPr>
          <w:rFonts w:ascii="仿宋_GB2312" w:eastAsia="仿宋_GB2312" w:hAnsi="宋体" w:hint="eastAsia"/>
          <w:color w:val="000000"/>
          <w:sz w:val="28"/>
          <w:szCs w:val="28"/>
        </w:rPr>
        <w:t>6、</w:t>
      </w:r>
      <w:r w:rsidR="00382FD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标题结束处不能有标点符号；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AB18D9">
        <w:rPr>
          <w:rFonts w:ascii="仿宋_GB2312" w:eastAsia="仿宋_GB2312" w:hAnsi="宋体" w:hint="eastAsia"/>
          <w:color w:val="000000"/>
          <w:sz w:val="28"/>
          <w:szCs w:val="28"/>
        </w:rPr>
        <w:t>7、</w:t>
      </w:r>
      <w:r w:rsidR="00382FD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一级标题三号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宋体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字，居中，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加黑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AB18D9">
        <w:rPr>
          <w:rFonts w:ascii="仿宋_GB2312" w:eastAsia="仿宋_GB2312" w:hAnsi="宋体" w:hint="eastAsia"/>
          <w:color w:val="000000"/>
          <w:sz w:val="28"/>
          <w:szCs w:val="28"/>
        </w:rPr>
        <w:t>8、</w:t>
      </w:r>
      <w:r w:rsidR="00382FD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二级标题四号</w:t>
      </w:r>
      <w:r w:rsidR="00427918">
        <w:rPr>
          <w:rFonts w:ascii="仿宋_GB2312" w:eastAsia="仿宋_GB2312" w:hint="eastAsia"/>
          <w:color w:val="000000"/>
          <w:sz w:val="28"/>
          <w:szCs w:val="28"/>
        </w:rPr>
        <w:t>楷体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，段首空两格，加黑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AB18D9">
        <w:rPr>
          <w:rFonts w:ascii="仿宋_GB2312" w:eastAsia="仿宋_GB2312" w:hAnsi="宋体" w:hint="eastAsia"/>
          <w:color w:val="000000"/>
          <w:sz w:val="28"/>
          <w:szCs w:val="28"/>
        </w:rPr>
        <w:t>9、</w:t>
      </w:r>
      <w:r w:rsidR="00382FD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9C5733" w:rsidRPr="00AB18D9">
        <w:rPr>
          <w:rFonts w:ascii="仿宋_GB2312" w:eastAsia="仿宋_GB2312" w:hAnsi="宋体" w:hint="eastAsia"/>
          <w:color w:val="000000"/>
          <w:sz w:val="28"/>
          <w:szCs w:val="28"/>
        </w:rPr>
        <w:t>三级标题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四号</w:t>
      </w:r>
      <w:r w:rsidRPr="003370BC">
        <w:rPr>
          <w:rFonts w:ascii="仿宋" w:eastAsia="仿宋" w:hAnsi="仿宋" w:hint="eastAsia"/>
          <w:color w:val="000000"/>
          <w:sz w:val="28"/>
          <w:szCs w:val="28"/>
        </w:rPr>
        <w:t>仿宋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体，段首空两格</w:t>
      </w:r>
      <w:r w:rsidR="00427918">
        <w:rPr>
          <w:rFonts w:ascii="仿宋_GB2312" w:eastAsia="仿宋_GB2312" w:hint="eastAsia"/>
          <w:color w:val="000000"/>
          <w:sz w:val="28"/>
          <w:szCs w:val="28"/>
        </w:rPr>
        <w:t>，加黑</w:t>
      </w:r>
      <w:r w:rsidR="009C5733" w:rsidRPr="00AB18D9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9C5733" w:rsidRPr="00AB18D9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 w:rsidRPr="00AB18D9">
        <w:rPr>
          <w:rFonts w:ascii="仿宋_GB2312" w:eastAsia="仿宋_GB2312" w:hint="eastAsia"/>
          <w:sz w:val="28"/>
          <w:szCs w:val="28"/>
        </w:rPr>
        <w:t>10、</w:t>
      </w:r>
      <w:r w:rsidR="00382FDF">
        <w:rPr>
          <w:rFonts w:ascii="仿宋_GB2312" w:eastAsia="仿宋_GB2312" w:hint="eastAsia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sz w:val="28"/>
          <w:szCs w:val="28"/>
        </w:rPr>
        <w:t>论文题目：应能概括整个论文最重要的内容，简明、恰当，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避免使用不常见的缩略词、字符、代号和公式等。中文题目一般不超过25个汉字，题名语意未尽，可用副题名补充说明；英文题目</w:t>
      </w:r>
      <w:r w:rsidR="009C5733" w:rsidRPr="00AB18D9">
        <w:rPr>
          <w:rFonts w:ascii="仿宋_GB2312" w:eastAsia="仿宋_GB2312" w:hint="eastAsia"/>
          <w:sz w:val="28"/>
          <w:szCs w:val="28"/>
        </w:rPr>
        <w:t>以反映中文题目内容为限，力求精练；</w:t>
      </w:r>
    </w:p>
    <w:p w:rsidR="009C5733" w:rsidRDefault="00AB18D9" w:rsidP="00AB18D9">
      <w:pPr>
        <w:spacing w:line="4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AB18D9">
        <w:rPr>
          <w:rFonts w:ascii="仿宋_GB2312" w:eastAsia="仿宋_GB2312" w:hAnsi="宋体" w:hint="eastAsia"/>
          <w:color w:val="000000"/>
          <w:sz w:val="28"/>
          <w:szCs w:val="28"/>
        </w:rPr>
        <w:t>11、</w:t>
      </w:r>
      <w:r w:rsidR="00382FD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标题编号：</w:t>
      </w:r>
      <w:r w:rsidR="009C5733" w:rsidRPr="00AB18D9">
        <w:rPr>
          <w:rFonts w:ascii="仿宋_GB2312" w:eastAsia="仿宋_GB2312" w:hAnsi="宋体" w:hint="eastAsia"/>
          <w:color w:val="000000"/>
          <w:sz w:val="28"/>
          <w:szCs w:val="28"/>
        </w:rPr>
        <w:t>标题编号顺序由高到低依次为：“一、”、“（一）”、“1.”、“（1）”，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不能使用“（一）、”、“（一、）”、“一</w:t>
      </w:r>
      <w:r w:rsidR="009C5733" w:rsidRPr="00AB18D9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9C5733" w:rsidRPr="00AB18D9">
        <w:rPr>
          <w:rFonts w:ascii="仿宋_GB2312" w:eastAsia="仿宋_GB2312" w:hint="eastAsia"/>
          <w:color w:val="000000"/>
          <w:sz w:val="28"/>
          <w:szCs w:val="28"/>
        </w:rPr>
        <w:t>”“1、”等不规范用法</w:t>
      </w:r>
      <w:r w:rsidRPr="00AB18D9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C696D" w:rsidRPr="00AB18D9" w:rsidRDefault="00BC696D" w:rsidP="00AB18D9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BC696D" w:rsidRPr="00AB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13" w:rsidRDefault="00BA6513" w:rsidP="003370BC">
      <w:r>
        <w:separator/>
      </w:r>
    </w:p>
  </w:endnote>
  <w:endnote w:type="continuationSeparator" w:id="0">
    <w:p w:rsidR="00BA6513" w:rsidRDefault="00BA6513" w:rsidP="003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13" w:rsidRDefault="00BA6513" w:rsidP="003370BC">
      <w:r>
        <w:separator/>
      </w:r>
    </w:p>
  </w:footnote>
  <w:footnote w:type="continuationSeparator" w:id="0">
    <w:p w:rsidR="00BA6513" w:rsidRDefault="00BA6513" w:rsidP="0033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3"/>
    <w:rsid w:val="00006155"/>
    <w:rsid w:val="001848E9"/>
    <w:rsid w:val="001B1B81"/>
    <w:rsid w:val="00247B94"/>
    <w:rsid w:val="00272923"/>
    <w:rsid w:val="002C720E"/>
    <w:rsid w:val="003370BC"/>
    <w:rsid w:val="00382FDF"/>
    <w:rsid w:val="003F3FF7"/>
    <w:rsid w:val="00427918"/>
    <w:rsid w:val="004435E1"/>
    <w:rsid w:val="004C467E"/>
    <w:rsid w:val="00694A5D"/>
    <w:rsid w:val="00772B61"/>
    <w:rsid w:val="009C5733"/>
    <w:rsid w:val="00A02EE4"/>
    <w:rsid w:val="00AB18D9"/>
    <w:rsid w:val="00BA6513"/>
    <w:rsid w:val="00BC696D"/>
    <w:rsid w:val="00BD7B51"/>
    <w:rsid w:val="00C34C1D"/>
    <w:rsid w:val="00DA1744"/>
    <w:rsid w:val="00D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017E9-D2C2-45A9-A5BF-3667944C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3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3370BC"/>
    <w:rPr>
      <w:kern w:val="2"/>
      <w:sz w:val="18"/>
      <w:szCs w:val="18"/>
    </w:rPr>
  </w:style>
  <w:style w:type="paragraph" w:styleId="a4">
    <w:name w:val="footer"/>
    <w:basedOn w:val="a"/>
    <w:link w:val="Char0"/>
    <w:rsid w:val="0033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3370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bit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德育答辩论文书写、装订要求</dc:title>
  <dc:subject/>
  <dc:creator>jojo</dc:creator>
  <cp:keywords/>
  <dc:description/>
  <cp:lastModifiedBy>WangJake</cp:lastModifiedBy>
  <cp:revision>2</cp:revision>
  <cp:lastPrinted>2006-01-16T01:33:00Z</cp:lastPrinted>
  <dcterms:created xsi:type="dcterms:W3CDTF">2019-04-30T07:58:00Z</dcterms:created>
  <dcterms:modified xsi:type="dcterms:W3CDTF">2019-04-30T07:58:00Z</dcterms:modified>
</cp:coreProperties>
</file>